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9C0" w:rsidRDefault="00DB39C0" w:rsidP="00A21A6C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</w:pPr>
    </w:p>
    <w:p w:rsidR="005D3E39" w:rsidRDefault="005D3E39" w:rsidP="00794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</w:pPr>
    </w:p>
    <w:p w:rsidR="005D3E39" w:rsidRPr="005D3E39" w:rsidRDefault="005D3E39" w:rsidP="00525145">
      <w:pPr>
        <w:spacing w:after="0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ab/>
      </w:r>
      <w:r w:rsidR="00525145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2466975" cy="1704975"/>
            <wp:effectExtent l="0" t="0" r="0" b="0"/>
            <wp:docPr id="1" name="Рисунок 1" descr="C:\Users\Секретарь\Desktop\7777777777777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777777777777777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E39" w:rsidRDefault="005D3E39" w:rsidP="005D3E39">
      <w:pPr>
        <w:tabs>
          <w:tab w:val="left" w:pos="8445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</w:pPr>
    </w:p>
    <w:p w:rsidR="005D3E39" w:rsidRDefault="005D3E39" w:rsidP="00794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</w:pPr>
    </w:p>
    <w:p w:rsidR="005D3E39" w:rsidRDefault="005D3E39" w:rsidP="00794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</w:pPr>
    </w:p>
    <w:p w:rsidR="005D3E39" w:rsidRDefault="005D3E39" w:rsidP="00794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</w:pPr>
    </w:p>
    <w:p w:rsidR="005D3E39" w:rsidRDefault="005D3E39" w:rsidP="00794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</w:pPr>
    </w:p>
    <w:p w:rsidR="005D3E39" w:rsidRPr="00B10F12" w:rsidRDefault="005D3E39" w:rsidP="001C3088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en-US" w:eastAsia="ru-RU"/>
        </w:rPr>
      </w:pPr>
    </w:p>
    <w:p w:rsidR="00DB39C0" w:rsidRPr="00D74763" w:rsidRDefault="00D74763" w:rsidP="00D74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</w:pPr>
      <w:r w:rsidRPr="00D7476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>ПОЛОЖЕНИЕ ОБ ОРГАНИЗАЦИИ</w:t>
      </w:r>
    </w:p>
    <w:p w:rsidR="00D74763" w:rsidRPr="00D74763" w:rsidRDefault="00D74763" w:rsidP="00D74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</w:pPr>
      <w:r w:rsidRPr="00D7476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>И ПРОВЕДЕНИИ ЛАБОРАТОРНЫХ РАБОТ И ПРАКТИЧЕСКИХ ЗАНЯТИЙ</w:t>
      </w:r>
    </w:p>
    <w:p w:rsidR="007943D9" w:rsidRPr="00D74763" w:rsidRDefault="00D74763" w:rsidP="00D74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</w:pPr>
      <w:r w:rsidRPr="00D7476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 xml:space="preserve">     </w:t>
      </w:r>
      <w:r w:rsidRPr="00D7476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>ГБПОУ «ЭЛЬХОТОВСКИЙ МНОГОПРОФИЛЬНЫЙ КОЛЛЕДЖ</w:t>
      </w:r>
      <w:r w:rsidR="007943D9" w:rsidRPr="00B10F12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»</w:t>
      </w:r>
    </w:p>
    <w:p w:rsidR="00461E23" w:rsidRPr="00B10F12" w:rsidRDefault="00461E23" w:rsidP="00D73E0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43D9" w:rsidRDefault="007943D9" w:rsidP="00D73E0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E39" w:rsidRDefault="005D3E39" w:rsidP="00D73E0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3088" w:rsidRDefault="001C3088" w:rsidP="001C3088">
      <w:pPr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C3088" w:rsidRPr="001943D7" w:rsidRDefault="001C3088" w:rsidP="001C3088">
      <w:pPr>
        <w:jc w:val="center"/>
        <w:outlineLvl w:val="1"/>
        <w:rPr>
          <w:b/>
          <w:bCs/>
          <w:sz w:val="28"/>
          <w:szCs w:val="28"/>
        </w:rPr>
      </w:pPr>
    </w:p>
    <w:p w:rsidR="001C3088" w:rsidRPr="001C3088" w:rsidRDefault="001C3088" w:rsidP="001C308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</w:p>
    <w:tbl>
      <w:tblPr>
        <w:tblW w:w="0" w:type="auto"/>
        <w:tblInd w:w="3794" w:type="dxa"/>
        <w:tblLook w:val="04A0" w:firstRow="1" w:lastRow="0" w:firstColumn="1" w:lastColumn="0" w:noHBand="0" w:noVBand="1"/>
      </w:tblPr>
      <w:tblGrid>
        <w:gridCol w:w="2549"/>
        <w:gridCol w:w="3121"/>
      </w:tblGrid>
      <w:tr w:rsidR="001C3088" w:rsidRPr="001C3088" w:rsidTr="00650237">
        <w:trPr>
          <w:trHeight w:val="495"/>
        </w:trPr>
        <w:tc>
          <w:tcPr>
            <w:tcW w:w="2549" w:type="dxa"/>
            <w:shd w:val="clear" w:color="auto" w:fill="auto"/>
          </w:tcPr>
          <w:p w:rsidR="001C3088" w:rsidRPr="001C3088" w:rsidRDefault="001C3088" w:rsidP="001C3088">
            <w:pPr>
              <w:spacing w:after="0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1C3088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Рассмотрено </w:t>
            </w:r>
          </w:p>
        </w:tc>
        <w:tc>
          <w:tcPr>
            <w:tcW w:w="3121" w:type="dxa"/>
            <w:shd w:val="clear" w:color="auto" w:fill="auto"/>
          </w:tcPr>
          <w:p w:rsidR="001C3088" w:rsidRPr="001C3088" w:rsidRDefault="001C3088" w:rsidP="001C3088">
            <w:pPr>
              <w:spacing w:after="0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1C3088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Методическим советом </w:t>
            </w:r>
          </w:p>
          <w:p w:rsidR="001C3088" w:rsidRPr="001C3088" w:rsidRDefault="001C3088" w:rsidP="001C3088">
            <w:pPr>
              <w:spacing w:after="0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1C3088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протокол № 4 от  13.01.2016 г</w:t>
            </w:r>
          </w:p>
        </w:tc>
      </w:tr>
      <w:tr w:rsidR="001C3088" w:rsidRPr="001C3088" w:rsidTr="00650237">
        <w:trPr>
          <w:trHeight w:val="262"/>
        </w:trPr>
        <w:tc>
          <w:tcPr>
            <w:tcW w:w="2549" w:type="dxa"/>
            <w:shd w:val="clear" w:color="auto" w:fill="auto"/>
          </w:tcPr>
          <w:p w:rsidR="001C3088" w:rsidRPr="001C3088" w:rsidRDefault="001C3088" w:rsidP="001C3088">
            <w:pPr>
              <w:spacing w:after="0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1C3088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Введено в действие</w:t>
            </w:r>
          </w:p>
        </w:tc>
        <w:tc>
          <w:tcPr>
            <w:tcW w:w="3121" w:type="dxa"/>
            <w:shd w:val="clear" w:color="auto" w:fill="auto"/>
          </w:tcPr>
          <w:p w:rsidR="001C3088" w:rsidRPr="001C3088" w:rsidRDefault="001C3088" w:rsidP="001C3088">
            <w:pPr>
              <w:spacing w:after="0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1C3088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приказ  от</w:t>
            </w:r>
            <w:r w:rsidRPr="001C3088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val="en-US"/>
              </w:rPr>
              <w:t xml:space="preserve"> </w:t>
            </w:r>
            <w:r w:rsidRPr="001C3088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1.01.2016 г.  № 1.</w:t>
            </w:r>
          </w:p>
        </w:tc>
      </w:tr>
      <w:tr w:rsidR="001C3088" w:rsidRPr="001C3088" w:rsidTr="00650237">
        <w:trPr>
          <w:trHeight w:val="277"/>
        </w:trPr>
        <w:tc>
          <w:tcPr>
            <w:tcW w:w="2549" w:type="dxa"/>
            <w:shd w:val="clear" w:color="auto" w:fill="auto"/>
          </w:tcPr>
          <w:p w:rsidR="001C3088" w:rsidRPr="001C3088" w:rsidRDefault="001C3088" w:rsidP="001C3088">
            <w:pPr>
              <w:spacing w:after="0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1C3088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Регистрационный №</w:t>
            </w:r>
          </w:p>
        </w:tc>
        <w:tc>
          <w:tcPr>
            <w:tcW w:w="3121" w:type="dxa"/>
            <w:shd w:val="clear" w:color="auto" w:fill="auto"/>
          </w:tcPr>
          <w:p w:rsidR="001C3088" w:rsidRPr="00D74763" w:rsidRDefault="00D74763" w:rsidP="00884485">
            <w:pPr>
              <w:tabs>
                <w:tab w:val="left" w:pos="210"/>
              </w:tabs>
              <w:spacing w:after="0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56</w:t>
            </w:r>
          </w:p>
        </w:tc>
      </w:tr>
    </w:tbl>
    <w:p w:rsidR="005D3E39" w:rsidRDefault="005D3E39" w:rsidP="001C3088">
      <w:pPr>
        <w:tabs>
          <w:tab w:val="left" w:pos="747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E39" w:rsidRDefault="005D3E39" w:rsidP="00D73E0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E39" w:rsidRDefault="005D3E39" w:rsidP="00D73E0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E39" w:rsidRDefault="005D3E39" w:rsidP="00D73E0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E39" w:rsidRDefault="005D3E39" w:rsidP="00D73E0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E39" w:rsidRDefault="005D3E39" w:rsidP="00D73E0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5145" w:rsidRDefault="00525145" w:rsidP="00D73E0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E39" w:rsidRDefault="005D3E39" w:rsidP="00D73E0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E39" w:rsidRDefault="005D3E39" w:rsidP="00D73E0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E39" w:rsidRDefault="005D3E39" w:rsidP="00D73E0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3088" w:rsidRPr="001C3088" w:rsidRDefault="001C3088" w:rsidP="001C3088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C3088">
        <w:rPr>
          <w:rFonts w:ascii="Times New Roman" w:hAnsi="Times New Roman" w:cs="Times New Roman"/>
          <w:b/>
          <w:sz w:val="24"/>
          <w:szCs w:val="24"/>
        </w:rPr>
        <w:t>Эльхотово</w:t>
      </w:r>
    </w:p>
    <w:p w:rsidR="005D3E39" w:rsidRDefault="001C3088" w:rsidP="001C3088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C3088">
        <w:rPr>
          <w:rFonts w:ascii="Times New Roman" w:hAnsi="Times New Roman" w:cs="Times New Roman"/>
          <w:b/>
          <w:sz w:val="24"/>
          <w:szCs w:val="24"/>
        </w:rPr>
        <w:t>2016</w:t>
      </w:r>
    </w:p>
    <w:p w:rsidR="001A54FD" w:rsidRDefault="001A54FD" w:rsidP="001C3088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A54FD" w:rsidRPr="001C3088" w:rsidRDefault="001A54FD" w:rsidP="001C3088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943D9" w:rsidRPr="001A54FD" w:rsidRDefault="007943D9" w:rsidP="001A54FD">
      <w:pPr>
        <w:pStyle w:val="a6"/>
        <w:numPr>
          <w:ilvl w:val="0"/>
          <w:numId w:val="1"/>
        </w:numPr>
        <w:spacing w:after="0"/>
        <w:ind w:firstLine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5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Общие положения.</w:t>
      </w:r>
    </w:p>
    <w:p w:rsidR="007943D9" w:rsidRDefault="007943D9" w:rsidP="00E04139">
      <w:pPr>
        <w:pStyle w:val="a6"/>
        <w:numPr>
          <w:ilvl w:val="1"/>
          <w:numId w:val="1"/>
        </w:numPr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Лабораторное занятие – это </w:t>
      </w:r>
      <w:r w:rsidR="001C3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вид учебных занятий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C3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экспериментальное подтверждение теоретических положений.</w:t>
      </w:r>
    </w:p>
    <w:p w:rsidR="007943D9" w:rsidRDefault="007943D9" w:rsidP="00E04139">
      <w:pPr>
        <w:pStyle w:val="a6"/>
        <w:numPr>
          <w:ilvl w:val="1"/>
          <w:numId w:val="1"/>
        </w:numPr>
        <w:tabs>
          <w:tab w:val="left" w:pos="142"/>
        </w:tabs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лабораторного занятия студенты выполняют одну или несколько лабораторных работ (заданий) под руководством преподавателя в соответствии с изучаемым содержанием учебного материала.</w:t>
      </w:r>
    </w:p>
    <w:p w:rsidR="007943D9" w:rsidRDefault="007943D9" w:rsidP="00E04139">
      <w:pPr>
        <w:pStyle w:val="a6"/>
        <w:numPr>
          <w:ilvl w:val="1"/>
          <w:numId w:val="1"/>
        </w:numPr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 студентами лабораторных работ направлено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943D9" w:rsidRPr="001C3088" w:rsidRDefault="007943D9" w:rsidP="001C308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обобщение, систематизацию, углубление теоретических знаний по конкретным темам учебной дисциплины;</w:t>
      </w:r>
    </w:p>
    <w:p w:rsidR="007943D9" w:rsidRPr="001C3088" w:rsidRDefault="007943D9" w:rsidP="001C308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умений принять полученные знания в практической деятельности;</w:t>
      </w:r>
    </w:p>
    <w:p w:rsidR="007943D9" w:rsidRPr="001C3088" w:rsidRDefault="007943D9" w:rsidP="001C308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аналитических</w:t>
      </w:r>
      <w:proofErr w:type="gramStart"/>
      <w:r w:rsidRPr="001C3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C3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проектировочных, конструктивных умений;</w:t>
      </w:r>
    </w:p>
    <w:p w:rsidR="007943D9" w:rsidRPr="001C3088" w:rsidRDefault="007943D9" w:rsidP="001C308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выработку самостоятельности, ответственности и творческой инициативы.</w:t>
      </w:r>
    </w:p>
    <w:p w:rsidR="007943D9" w:rsidRDefault="001C3088" w:rsidP="00E0413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7943D9" w:rsidRPr="00E04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Учебные дисциплины, по которым планируется проведение лабораторных занятий</w:t>
      </w:r>
      <w:r w:rsidR="00E04139" w:rsidRPr="00E04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их объемы, определяются учебным планом по специальности.</w:t>
      </w:r>
    </w:p>
    <w:p w:rsidR="00E04139" w:rsidRDefault="001C3088" w:rsidP="00E0413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E04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При проведении лабораторных занятий учебная группа может делиться на подгруппы численностью не менее 8 человек, а в случае индивидуальной подготовки и менее.</w:t>
      </w:r>
    </w:p>
    <w:p w:rsidR="00E04139" w:rsidRPr="00E04139" w:rsidRDefault="00E04139" w:rsidP="00E0413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041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Планирование лабораторных занятий.</w:t>
      </w:r>
    </w:p>
    <w:p w:rsidR="00E04139" w:rsidRDefault="00E04139" w:rsidP="00E0413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Ведущей дидактической целью лабораторных занятий является экспериментальное подтверждение и проверка уже существенных теоретических положений, поэтому преимущественное значение они имеют при изучении дисциплин математического и общего естественнонаучного, общепрофессионального и специального циклов.</w:t>
      </w:r>
    </w:p>
    <w:p w:rsidR="00E04139" w:rsidRDefault="00E04139" w:rsidP="00E0413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Основными целями лабораторных занятий являются</w:t>
      </w:r>
      <w:r w:rsidR="00192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92B87" w:rsidRDefault="00192B87" w:rsidP="00E0413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установление и подтверждение закономерностей;</w:t>
      </w:r>
    </w:p>
    <w:p w:rsidR="00192B87" w:rsidRDefault="00192B87" w:rsidP="00E0413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проверка формул, методик расчета;</w:t>
      </w:r>
    </w:p>
    <w:p w:rsidR="00192B87" w:rsidRDefault="00192B87" w:rsidP="00E0413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установление свойств, их качественных и количественных характеристик;</w:t>
      </w:r>
    </w:p>
    <w:p w:rsidR="00192B87" w:rsidRDefault="00192B87" w:rsidP="00E0413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ознакомление с методиками проведения экспериментов;</w:t>
      </w:r>
    </w:p>
    <w:p w:rsidR="00192B87" w:rsidRDefault="00192B87" w:rsidP="00E0413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наблюдение за развитием явлений, процессов и др.</w:t>
      </w:r>
    </w:p>
    <w:p w:rsidR="00192B87" w:rsidRDefault="00192B87" w:rsidP="00E0413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В ходе лабораторных занятий у студентов формируются практические умения и навыки обращения с различными приборами, установками, лабораторным оборудованием, а также исследовательские умения (наблюдать, сравнивать, анализировать, устанавливать</w:t>
      </w:r>
      <w:r w:rsidR="005D3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зависимости, делать выводы и обобщения, самостоятельно вести исследования, оформлять результаты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5D3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D3E39" w:rsidRDefault="005D3E39" w:rsidP="00D7476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D3E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Организация и проведение лабораторных занятий.</w:t>
      </w:r>
    </w:p>
    <w:p w:rsidR="003B24EC" w:rsidRDefault="005D3E39" w:rsidP="005D3E3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бораторные занятия как вид учебной деятельности должны проводиться в специально оборудованных  лабораториях, где выполняются </w:t>
      </w:r>
      <w:r w:rsidR="00D74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</w:t>
      </w:r>
      <w:r w:rsidR="00D74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ые </w:t>
      </w:r>
      <w:r w:rsidR="00D74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работы  (практическ</w:t>
      </w:r>
      <w:r w:rsidR="00D74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 </w:t>
      </w:r>
      <w:r w:rsidR="00D74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задания)</w:t>
      </w:r>
      <w:r w:rsidR="00D74763" w:rsidRPr="00D73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D3E39" w:rsidRDefault="005D3E39" w:rsidP="005D3E3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Необходимые структурные элементы лабораторного занятия:</w:t>
      </w:r>
    </w:p>
    <w:p w:rsidR="005D3E39" w:rsidRDefault="005D3E39" w:rsidP="005D3E3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инструктаж, проводимый преподавателем;</w:t>
      </w:r>
    </w:p>
    <w:p w:rsidR="005D3E39" w:rsidRDefault="005D3E39" w:rsidP="005D3E3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самостоятельная деятельность студентов;</w:t>
      </w:r>
    </w:p>
    <w:p w:rsidR="005D3E39" w:rsidRPr="007943D9" w:rsidRDefault="005D3E39" w:rsidP="00E0413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обсуждение итогов выполнения лабораторной работы (</w:t>
      </w:r>
      <w:r w:rsidR="00D74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D74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нятий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42264D" w:rsidRPr="00D73E0D" w:rsidRDefault="0042264D" w:rsidP="00D73E0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Перед выполнением лабораторного работы</w:t>
      </w:r>
      <w:r w:rsidR="00D74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4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(практических занятий</w:t>
      </w:r>
      <w:r w:rsidR="00D74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D73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проверка знаний студентов – их теоретической готовности к выполнению задания.</w:t>
      </w:r>
    </w:p>
    <w:p w:rsidR="0042264D" w:rsidRPr="00D73E0D" w:rsidRDefault="00D74763" w:rsidP="00D73E0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3.4. Лабораторная  работа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(практическ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</w:t>
      </w:r>
      <w:r w:rsidR="0042264D" w:rsidRPr="00D73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носить репродуктивный, частично-поисковый и поисковый характер.</w:t>
      </w:r>
    </w:p>
    <w:p w:rsidR="0042264D" w:rsidRPr="00D73E0D" w:rsidRDefault="0042264D" w:rsidP="00D73E0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3.4.1. </w:t>
      </w:r>
      <w:proofErr w:type="gramStart"/>
      <w:r w:rsidRPr="00D73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Работы, носящи</w:t>
      </w:r>
      <w:r w:rsidR="003B2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D73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репродуктивный характер, отличаются тем, что при их проведении студенты пользуются подробными инструкциями, в которых указаны: цель работы, пояснения (теория, основные характеристики), оборудования, аппаратура, материалы и их характеристики, порядок выполнения работы, таблицы, выводы (без формулировок) контрольные вопросы, учебная и специальная литература.</w:t>
      </w:r>
      <w:proofErr w:type="gramEnd"/>
    </w:p>
    <w:p w:rsidR="0042264D" w:rsidRPr="00D73E0D" w:rsidRDefault="003B24EC" w:rsidP="00D73E0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3.4.2. Работы, нос</w:t>
      </w:r>
      <w:r w:rsidR="0042264D" w:rsidRPr="00D73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ящие частично-поисковый характер, отличаются тем, что при проведении студенты не пользуются подробными инструкциями, им не задан порядок выполнения необходимых действий, от студентов требуется самостоятельный подбор оборудования, выбор способов выполнения работы, инструктивной и справочной литературы.</w:t>
      </w:r>
    </w:p>
    <w:p w:rsidR="0042264D" w:rsidRPr="00D73E0D" w:rsidRDefault="0042264D" w:rsidP="00D73E0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3.4.3. Работы, носящие поисковый характер, отличаются тем, что студенты должны решить новую для них проблему, опираясь на имеющиеся у них теоретические знания.</w:t>
      </w:r>
    </w:p>
    <w:p w:rsidR="0042264D" w:rsidRPr="00D73E0D" w:rsidRDefault="0042264D" w:rsidP="00D73E0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По каждому </w:t>
      </w:r>
      <w:r w:rsidR="003B2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лабораторной   работ</w:t>
      </w:r>
      <w:r w:rsidR="003B2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3B2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(практическо</w:t>
      </w:r>
      <w:r w:rsidR="003B2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="003B2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задани</w:t>
      </w:r>
      <w:r w:rsidR="003B2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3B2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3B24EC" w:rsidRPr="00D73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3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учебной дисциплины преподавателем разрабатываются методические указания по их проведению, которые рассматриваются на заседании цикловой комиссии.</w:t>
      </w:r>
    </w:p>
    <w:p w:rsidR="0042264D" w:rsidRPr="00D73E0D" w:rsidRDefault="0042264D" w:rsidP="00D73E0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3.5.1. По лабораторной работе репродуктивного характера методические указания содержат:</w:t>
      </w:r>
    </w:p>
    <w:p w:rsidR="0042264D" w:rsidRPr="00D73E0D" w:rsidRDefault="0042264D" w:rsidP="00D73E0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тему занятия;</w:t>
      </w:r>
    </w:p>
    <w:p w:rsidR="0042264D" w:rsidRPr="00D73E0D" w:rsidRDefault="0042264D" w:rsidP="00D73E0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цель занятия;</w:t>
      </w:r>
    </w:p>
    <w:p w:rsidR="0042264D" w:rsidRPr="00D73E0D" w:rsidRDefault="0042264D" w:rsidP="00D73E0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пояснения (теория, основные характеристики);</w:t>
      </w:r>
    </w:p>
    <w:p w:rsidR="0042264D" w:rsidRPr="00D73E0D" w:rsidRDefault="0042264D" w:rsidP="00D73E0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используемое оборудование, аппаратуру, материалы и их характеристики;</w:t>
      </w:r>
    </w:p>
    <w:p w:rsidR="0042264D" w:rsidRPr="00D73E0D" w:rsidRDefault="0042264D" w:rsidP="00D73E0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порядок выполнения конкретной работы;</w:t>
      </w:r>
    </w:p>
    <w:p w:rsidR="0042264D" w:rsidRPr="00D73E0D" w:rsidRDefault="0042264D" w:rsidP="00D73E0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таблицы для заполнения;</w:t>
      </w:r>
    </w:p>
    <w:p w:rsidR="0042264D" w:rsidRPr="00D73E0D" w:rsidRDefault="0042264D" w:rsidP="00D73E0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выводы (без формулировок);</w:t>
      </w:r>
    </w:p>
    <w:p w:rsidR="0042264D" w:rsidRPr="00D73E0D" w:rsidRDefault="0042264D" w:rsidP="00D73E0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контрольные вопросы;</w:t>
      </w:r>
    </w:p>
    <w:p w:rsidR="0042264D" w:rsidRPr="00D73E0D" w:rsidRDefault="0042264D" w:rsidP="00D73E0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учебную и специальную литературу.</w:t>
      </w:r>
    </w:p>
    <w:p w:rsidR="0042264D" w:rsidRPr="00D73E0D" w:rsidRDefault="0042264D" w:rsidP="00D73E0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3.5.2. По лабораторной работе частично-поискового характера методические указания содержат:</w:t>
      </w:r>
    </w:p>
    <w:p w:rsidR="0042264D" w:rsidRPr="00D73E0D" w:rsidRDefault="0042264D" w:rsidP="00D73E0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тему занятия;</w:t>
      </w:r>
    </w:p>
    <w:p w:rsidR="0042264D" w:rsidRPr="00D73E0D" w:rsidRDefault="0042264D" w:rsidP="00D73E0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цель занятия;</w:t>
      </w:r>
    </w:p>
    <w:p w:rsidR="0042264D" w:rsidRPr="00D73E0D" w:rsidRDefault="0042264D" w:rsidP="00D73E0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пояснения (теория, основные характеристики).</w:t>
      </w:r>
    </w:p>
    <w:p w:rsidR="0042264D" w:rsidRPr="00D73E0D" w:rsidRDefault="0042264D" w:rsidP="00D73E0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Формы организации студентов для проведения лабораторного занятия – фронтальная, групповая и индивидуальная – определяется преподавателем, исходя из темы, цели, порядка выполнения работы.</w:t>
      </w:r>
    </w:p>
    <w:p w:rsidR="0042264D" w:rsidRPr="00D73E0D" w:rsidRDefault="0042264D" w:rsidP="00D73E0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3.6.1. При фронтальной форме организации занятий все студенты выполняют одну и ту же работу.</w:t>
      </w:r>
    </w:p>
    <w:p w:rsidR="0042264D" w:rsidRPr="00D73E0D" w:rsidRDefault="0042264D" w:rsidP="00D73E0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3.6.2. При групповой форме организации занятий одна и та же работа выполняется бригадами по 2-5 человек.</w:t>
      </w:r>
    </w:p>
    <w:p w:rsidR="0042264D" w:rsidRPr="00D73E0D" w:rsidRDefault="0042264D" w:rsidP="00D73E0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3.6.3. При индивидуальной форме организации занятий каждый студент выполняет индивидуальное задание.</w:t>
      </w:r>
    </w:p>
    <w:p w:rsidR="0042264D" w:rsidRPr="00D73E0D" w:rsidRDefault="0042264D" w:rsidP="00D73E0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Для повышения эффективности проведения лабораторных занятий преподавателю рекомендуется разработать:</w:t>
      </w:r>
    </w:p>
    <w:p w:rsidR="0042264D" w:rsidRPr="00D73E0D" w:rsidRDefault="0042264D" w:rsidP="00D73E0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сборник задач, заданий и упражнений с методическими указаниями по их выполнению;</w:t>
      </w:r>
    </w:p>
    <w:p w:rsidR="0042264D" w:rsidRPr="00D73E0D" w:rsidRDefault="0042264D" w:rsidP="00D73E0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задания для автоматизированного текстового контроля для определения подготовки студентов к лабораторному занятию;</w:t>
      </w:r>
    </w:p>
    <w:p w:rsidR="0042264D" w:rsidRPr="00D73E0D" w:rsidRDefault="0042264D" w:rsidP="00D73E0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лабораторных занятий на повышенном уровне трудности с включением в них заданий, связанных с выбором студентами условий выполнения работы, конкретизацией целей, самостоятельным отбором необходимого оборудования.</w:t>
      </w:r>
    </w:p>
    <w:p w:rsidR="00370592" w:rsidRPr="00D73E0D" w:rsidRDefault="00370592" w:rsidP="00D73E0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4763" w:rsidRPr="00D74763" w:rsidRDefault="0042264D" w:rsidP="00D7476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47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Оформление </w:t>
      </w:r>
      <w:r w:rsidR="00D74763" w:rsidRPr="00D747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</w:t>
      </w:r>
      <w:r w:rsidR="00D74763" w:rsidRPr="00D747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абораторн</w:t>
      </w:r>
      <w:r w:rsidR="00D74763" w:rsidRPr="00D747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ой </w:t>
      </w:r>
      <w:r w:rsidR="00D74763" w:rsidRPr="00D747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работ</w:t>
      </w:r>
      <w:r w:rsidR="00D74763" w:rsidRPr="00D747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ы </w:t>
      </w:r>
      <w:r w:rsidR="00D74763" w:rsidRPr="00D747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(практическо</w:t>
      </w:r>
      <w:r w:rsidR="00D74763" w:rsidRPr="00D747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</w:t>
      </w:r>
      <w:r w:rsidR="00D74763" w:rsidRPr="00D747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за</w:t>
      </w:r>
      <w:r w:rsidR="00D74763" w:rsidRPr="00D747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дания</w:t>
      </w:r>
      <w:r w:rsidR="00D74763" w:rsidRPr="00D747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) </w:t>
      </w:r>
    </w:p>
    <w:p w:rsidR="0042264D" w:rsidRPr="00D73E0D" w:rsidRDefault="0042264D" w:rsidP="00D7476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Результаты выполнения </w:t>
      </w:r>
      <w:r w:rsidR="00D74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лабораторной   работы  (практического  задания)</w:t>
      </w:r>
      <w:r w:rsidR="00D74763" w:rsidRPr="00D73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3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оформляются студентами в виде отчета, форма и содержание которого определяются соответствующей цикловой комиссии.</w:t>
      </w:r>
    </w:p>
    <w:p w:rsidR="0042264D" w:rsidRPr="00D73E0D" w:rsidRDefault="0042264D" w:rsidP="00D73E0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Оценки за выполнение </w:t>
      </w:r>
      <w:r w:rsidR="00D74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лабораторной   работы  (практического  задания)</w:t>
      </w:r>
      <w:r w:rsidR="00D74763" w:rsidRPr="00D73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3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 показателями текущей успеваемости студентов по учебной дисциплине.</w:t>
      </w:r>
    </w:p>
    <w:p w:rsidR="0042264D" w:rsidRPr="00D73E0D" w:rsidRDefault="0042264D" w:rsidP="00D73E0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2264D" w:rsidRPr="00D73E0D" w:rsidRDefault="0042264D" w:rsidP="00D73E0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3E0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Приложение 1.</w:t>
      </w:r>
    </w:p>
    <w:p w:rsidR="0042264D" w:rsidRPr="00D73E0D" w:rsidRDefault="0042264D" w:rsidP="00D73E0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Пояснение к примерному содержанию методических указаний для студентов по проведению лабораторных работ (заданий):</w:t>
      </w:r>
    </w:p>
    <w:p w:rsidR="0042264D" w:rsidRPr="00D73E0D" w:rsidRDefault="0042264D" w:rsidP="00D73E0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2264D" w:rsidRPr="00D73E0D" w:rsidRDefault="0042264D" w:rsidP="00D73E0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3E0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1. Предисловие</w:t>
      </w:r>
    </w:p>
    <w:p w:rsidR="0042264D" w:rsidRPr="00D73E0D" w:rsidRDefault="0042264D" w:rsidP="00D73E0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предисловии следует отразить следующие вопросы:</w:t>
      </w:r>
    </w:p>
    <w:p w:rsidR="0042264D" w:rsidRPr="00D73E0D" w:rsidRDefault="0042264D" w:rsidP="00D73E0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назначение методических указаний;</w:t>
      </w:r>
    </w:p>
    <w:p w:rsidR="0042264D" w:rsidRPr="00D73E0D" w:rsidRDefault="0042264D" w:rsidP="00D73E0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укрупненные требования к знаниям и умениям студентов после проведения лабораторных работ и практических занятий по данной дисциплине;</w:t>
      </w:r>
    </w:p>
    <w:p w:rsidR="0042264D" w:rsidRPr="00D73E0D" w:rsidRDefault="0042264D" w:rsidP="00D73E0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реферативное содержание материала.</w:t>
      </w:r>
    </w:p>
    <w:p w:rsidR="0042264D" w:rsidRPr="00D73E0D" w:rsidRDefault="0042264D" w:rsidP="00D73E0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2264D" w:rsidRPr="00D73E0D" w:rsidRDefault="0042264D" w:rsidP="001C308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3E0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2. Правила выполнения лабораторных работ (заданий)</w:t>
      </w:r>
      <w:r w:rsidRPr="00D73E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42264D" w:rsidRPr="00D73E0D" w:rsidRDefault="0042264D" w:rsidP="00D73E0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следует указать, что студент должен:</w:t>
      </w:r>
    </w:p>
    <w:p w:rsidR="0042264D" w:rsidRPr="00D73E0D" w:rsidRDefault="0042264D" w:rsidP="00D73E0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строго выполнять весь объем домашней подготовки, указанный в описаниях соответствующих лабораторных работ;</w:t>
      </w:r>
    </w:p>
    <w:p w:rsidR="0042264D" w:rsidRPr="00D73E0D" w:rsidRDefault="0042264D" w:rsidP="00D73E0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знать, что выполнению каждой работы предшествует проверка готовности студента, которая производится преподавателем;</w:t>
      </w:r>
    </w:p>
    <w:p w:rsidR="0042264D" w:rsidRPr="00D73E0D" w:rsidRDefault="0042264D" w:rsidP="00D73E0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знать, что после выполнения работы студент должен представить отчет о проделанной работе с обсуждением полученных результатов и выводов.</w:t>
      </w:r>
    </w:p>
    <w:p w:rsidR="0042264D" w:rsidRPr="00D73E0D" w:rsidRDefault="0042264D" w:rsidP="00D73E0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разделе указываются также требования и процедура выполнения окончательной оценки студенту по работе и порядок выполнения пропущенных работ по уважительным и неуважительным причинам.</w:t>
      </w:r>
    </w:p>
    <w:p w:rsidR="00A21A6C" w:rsidRPr="00D73E0D" w:rsidRDefault="0042264D" w:rsidP="00D73E0D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D73E0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3. Описание установки или рабочего места студента для выполнения</w:t>
      </w:r>
    </w:p>
    <w:p w:rsidR="0042264D" w:rsidRPr="00D73E0D" w:rsidRDefault="0042264D" w:rsidP="00D73E0D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3E0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лабораторных работ</w:t>
      </w:r>
    </w:p>
    <w:p w:rsidR="0042264D" w:rsidRPr="00D73E0D" w:rsidRDefault="0042264D" w:rsidP="00D73E0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2264D" w:rsidRPr="00D73E0D" w:rsidRDefault="0042264D" w:rsidP="00D73E0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установки или рабочего места студента вводится в методические указания в том случае, если лабораторная установка или рабочее место носит комплексный характер и используется для проведения всех или нескольких работ по данной дисциплине.</w:t>
      </w:r>
    </w:p>
    <w:p w:rsidR="0042264D" w:rsidRPr="00D73E0D" w:rsidRDefault="0042264D" w:rsidP="00D73E0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описании следует указать конструктивные особенности установки; наименование работ, которые могут быть на ней выполнены; порядок изменения видов работ, настройки, регулировки.</w:t>
      </w:r>
    </w:p>
    <w:p w:rsidR="00A21A6C" w:rsidRPr="00D73E0D" w:rsidRDefault="0042264D" w:rsidP="00D73E0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2264D" w:rsidRPr="001C3088" w:rsidRDefault="00A21A6C" w:rsidP="00D73E0D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3E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Например:</w:t>
      </w:r>
      <w:r w:rsidR="0042264D" w:rsidRPr="00D73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2264D" w:rsidRPr="00D73E0D" w:rsidRDefault="0042264D" w:rsidP="00D73E0D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3E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Лабораторная работа № 1</w:t>
      </w:r>
    </w:p>
    <w:p w:rsidR="0042264D" w:rsidRPr="00D73E0D" w:rsidRDefault="0042264D" w:rsidP="00D73E0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</w:t>
      </w:r>
    </w:p>
    <w:p w:rsidR="0042264D" w:rsidRPr="00D73E0D" w:rsidRDefault="0042264D" w:rsidP="00D73E0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E0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(наименование лабораторной работы)</w:t>
      </w:r>
    </w:p>
    <w:p w:rsidR="0042264D" w:rsidRPr="00D73E0D" w:rsidRDefault="0042264D" w:rsidP="00D73E0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лабораторной работы берется из рабочей программы дисциплины, а в дальнейшем оно может быть скорректировано, исходя из целей работы.</w:t>
      </w:r>
    </w:p>
    <w:p w:rsidR="00A21A6C" w:rsidRPr="001C3088" w:rsidRDefault="0042264D" w:rsidP="001C308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42264D" w:rsidRPr="00D73E0D" w:rsidRDefault="0042264D" w:rsidP="001C308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3E0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4. Цель работы</w:t>
      </w:r>
      <w:r w:rsidRPr="00D73E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42264D" w:rsidRPr="00D73E0D" w:rsidRDefault="0042264D" w:rsidP="00D73E0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цели работы является наиболее трудным и ответственным этапом в разработке методических указаний. В конечном итоге, цель работы определяется в известной степени требования к умениям студентов применять полученные знания на практике, которые должны соответствовать требованиям Государственного образовательного стандарта на уровне выпускника.</w:t>
      </w:r>
    </w:p>
    <w:p w:rsidR="0042264D" w:rsidRPr="00D73E0D" w:rsidRDefault="0042264D" w:rsidP="00D73E0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невозможности сформулировать единую цель работы допускается формулировка нескольких целей, объединенных единой логической направленностью.</w:t>
      </w:r>
    </w:p>
    <w:p w:rsidR="0042264D" w:rsidRPr="00D73E0D" w:rsidRDefault="0042264D" w:rsidP="00D73E0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Формулировка цели работы не должна повторять ее название.</w:t>
      </w:r>
    </w:p>
    <w:p w:rsidR="0042264D" w:rsidRPr="00D73E0D" w:rsidRDefault="0042264D" w:rsidP="00D73E0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2264D" w:rsidRPr="001C3088" w:rsidRDefault="0042264D" w:rsidP="001C308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3E0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5. Пояснения к работе</w:t>
      </w:r>
      <w:r w:rsidRPr="00D73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2264D" w:rsidRPr="00D73E0D" w:rsidRDefault="00A21A6C" w:rsidP="00D73E0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42264D" w:rsidRPr="00D73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пояснениях к работе следует отразить краткие теоретические сведения </w:t>
      </w:r>
      <w:proofErr w:type="gramStart"/>
      <w:r w:rsidR="0042264D" w:rsidRPr="00D73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предлагаемой студенту лабораторной работе на основе минимума содержания по заданному разделу дисциплины с учетом требований к итогам</w:t>
      </w:r>
      <w:proofErr w:type="gramEnd"/>
      <w:r w:rsidR="0042264D" w:rsidRPr="00D73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усвоения, определяемых ГОС СПО.</w:t>
      </w:r>
    </w:p>
    <w:p w:rsidR="0042264D" w:rsidRPr="00D73E0D" w:rsidRDefault="0042264D" w:rsidP="00D73E0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Краткие теоретические сведения </w:t>
      </w:r>
      <w:proofErr w:type="gramStart"/>
      <w:r w:rsidRPr="00D73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 обязательно сопровождается</w:t>
      </w:r>
      <w:proofErr w:type="gramEnd"/>
      <w:r w:rsidRPr="00D73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поясняющими схемами, чертежами, формулами, рисунками и т.п. необходимых закономерностей (без вывода), а также конкретным цифровым примером.</w:t>
      </w:r>
    </w:p>
    <w:p w:rsidR="0042264D" w:rsidRPr="00D73E0D" w:rsidRDefault="0042264D" w:rsidP="00D73E0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 можно ввести описание конкретной индивидуальной установки и ее технических параметров, а также измерительных приборов.</w:t>
      </w:r>
    </w:p>
    <w:p w:rsidR="0042264D" w:rsidRPr="00D73E0D" w:rsidRDefault="0042264D" w:rsidP="00D73E0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264D" w:rsidRPr="001C3088" w:rsidRDefault="0042264D" w:rsidP="001C308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3E0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6. Задание</w:t>
      </w:r>
      <w:r w:rsidRPr="00D73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2264D" w:rsidRPr="00D73E0D" w:rsidRDefault="00A21A6C" w:rsidP="00D73E0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2264D" w:rsidRPr="00D73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Формулируются конкретные задания для студента, которые он обязан выполнить при домашней подготовке к лабораторной работе.</w:t>
      </w:r>
    </w:p>
    <w:p w:rsidR="0042264D" w:rsidRPr="00D73E0D" w:rsidRDefault="0042264D" w:rsidP="00D73E0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задание в обязательном порядке вводятся следующие вопросы предварительной подготовки:</w:t>
      </w:r>
    </w:p>
    <w:p w:rsidR="0042264D" w:rsidRPr="00D73E0D" w:rsidRDefault="0042264D" w:rsidP="00D73E0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самостоятельное изучение студентом методических рекомендаций по проведению конкретной лабораторной работы;</w:t>
      </w:r>
    </w:p>
    <w:p w:rsidR="0042264D" w:rsidRPr="00D73E0D" w:rsidRDefault="0042264D" w:rsidP="00D73E0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выполнение соответствующих расчетов. Задания для расчетов формулируются на основе параметров элементов и комплектующих изделий исследуемого устройства;</w:t>
      </w:r>
    </w:p>
    <w:p w:rsidR="0042264D" w:rsidRPr="00D73E0D" w:rsidRDefault="0042264D" w:rsidP="00D73E0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подготовка формы отчета;</w:t>
      </w:r>
    </w:p>
    <w:p w:rsidR="0042264D" w:rsidRPr="00D73E0D" w:rsidRDefault="0042264D" w:rsidP="00D73E0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подготовка ответов на конкретные вопросы.</w:t>
      </w:r>
    </w:p>
    <w:p w:rsidR="0042264D" w:rsidRPr="00D73E0D" w:rsidRDefault="0042264D" w:rsidP="00D73E0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также введение других вопросов:</w:t>
      </w:r>
    </w:p>
    <w:p w:rsidR="0042264D" w:rsidRPr="00D73E0D" w:rsidRDefault="0042264D" w:rsidP="00D73E0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составление структурной схемы измерений и подбор по справочным материалам измерительных приборов;</w:t>
      </w:r>
    </w:p>
    <w:p w:rsidR="0042264D" w:rsidRPr="00D73E0D" w:rsidRDefault="0042264D" w:rsidP="00D73E0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изображение предполагаемого хода кривых, которые будут сниматься в работе и т.п.</w:t>
      </w:r>
    </w:p>
    <w:p w:rsidR="0042264D" w:rsidRPr="00D73E0D" w:rsidRDefault="0042264D" w:rsidP="00D73E0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3E0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7. Работа в лаборатории</w:t>
      </w:r>
    </w:p>
    <w:p w:rsidR="0042264D" w:rsidRPr="00D73E0D" w:rsidRDefault="0042264D" w:rsidP="00D73E0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2264D" w:rsidRPr="00D73E0D" w:rsidRDefault="0042264D" w:rsidP="00D73E0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Приводится конкретная схема исследуемого устройства (чертеж или рисунок установки) с указанием мест подключения измерительных приборов.</w:t>
      </w:r>
    </w:p>
    <w:p w:rsidR="0042264D" w:rsidRPr="00D73E0D" w:rsidRDefault="0042264D" w:rsidP="00D73E0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схемах (чертежах, рисунках) или таблицах должны быть заданы параметры элементов комплектующих изделий устройства (электрические, оптические, механические, тепловые и т. д.).</w:t>
      </w:r>
    </w:p>
    <w:p w:rsidR="0042264D" w:rsidRPr="00D73E0D" w:rsidRDefault="0042264D" w:rsidP="00D73E0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целей работы приводится конкретные инструкции, по проведению исследований устройства с указанием уровней или параметров входных или возмущающих воздействий различной физической природы.</w:t>
      </w:r>
    </w:p>
    <w:p w:rsidR="0042264D" w:rsidRPr="00D73E0D" w:rsidRDefault="0042264D" w:rsidP="00D73E0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Иногда для достижения одной цели может быть поставлено несколько различных исследований или опытов.</w:t>
      </w:r>
    </w:p>
    <w:p w:rsidR="0042264D" w:rsidRPr="00D73E0D" w:rsidRDefault="0042264D" w:rsidP="00D73E0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заключение студенту предлагается заполнить подготовленные таблицы, произвести дополнительные расчеты, построить графики и выполнить другие действия по результатам исследований.</w:t>
      </w:r>
    </w:p>
    <w:p w:rsidR="0042264D" w:rsidRPr="00D73E0D" w:rsidRDefault="0042264D" w:rsidP="00D73E0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3E0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8. Содержание отчета</w:t>
      </w:r>
    </w:p>
    <w:p w:rsidR="0042264D" w:rsidRPr="00D73E0D" w:rsidRDefault="0042264D" w:rsidP="00D73E0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2264D" w:rsidRPr="00D73E0D" w:rsidRDefault="0042264D" w:rsidP="00D73E0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содержании отчета указывается состав и форма отчета о проделанной работе.</w:t>
      </w:r>
    </w:p>
    <w:p w:rsidR="0042264D" w:rsidRPr="00D73E0D" w:rsidRDefault="0042264D" w:rsidP="00D73E0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264D" w:rsidRPr="00D73E0D" w:rsidRDefault="0042264D" w:rsidP="00D73E0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3E0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9. Контрольные вопросы</w:t>
      </w:r>
    </w:p>
    <w:p w:rsidR="0042264D" w:rsidRPr="00D73E0D" w:rsidRDefault="0042264D" w:rsidP="00D73E0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2264D" w:rsidRPr="00D73E0D" w:rsidRDefault="0042264D" w:rsidP="00D73E0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Формулируются вопросы, позволяющие оценить выполнение требований Государственного образовательного стандарта к уровню знаний студентов по заданному разделу дисциплины.</w:t>
      </w:r>
    </w:p>
    <w:p w:rsidR="0042264D" w:rsidRPr="00D73E0D" w:rsidRDefault="0042264D" w:rsidP="00D73E0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и содержание вопросов определяется составителем рекомендаций и должно быть достаточным для проверки знаний, в том числе и на этапе допуска к работе.</w:t>
      </w:r>
    </w:p>
    <w:p w:rsidR="001C3088" w:rsidRDefault="001C3088" w:rsidP="001C308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3088" w:rsidRPr="001C3088" w:rsidRDefault="00844199" w:rsidP="001C308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581025</wp:posOffset>
            </wp:positionV>
            <wp:extent cx="6127750" cy="1255395"/>
            <wp:effectExtent l="0" t="0" r="0" b="0"/>
            <wp:wrapTopAndBottom/>
            <wp:docPr id="3" name="Рисунок 3" descr="Описание: C:\Users\Секретарь\Desktop\2016г. Локальные акты в новой редакции\О кураторе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Секретарь\Desktop\2016г. Локальные акты в новой редакции\О кураторе - 00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0" cy="1255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64D" w:rsidRPr="00D73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_GoBack"/>
      <w:bookmarkEnd w:id="0"/>
    </w:p>
    <w:sectPr w:rsidR="001C3088" w:rsidRPr="001C3088" w:rsidSect="001C3088">
      <w:headerReference w:type="default" r:id="rId10"/>
      <w:pgSz w:w="11906" w:h="16838"/>
      <w:pgMar w:top="426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B77" w:rsidRDefault="00A84B77" w:rsidP="005D3E39">
      <w:pPr>
        <w:spacing w:after="0" w:line="240" w:lineRule="auto"/>
      </w:pPr>
      <w:r>
        <w:separator/>
      </w:r>
    </w:p>
  </w:endnote>
  <w:endnote w:type="continuationSeparator" w:id="0">
    <w:p w:rsidR="00A84B77" w:rsidRDefault="00A84B77" w:rsidP="005D3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B77" w:rsidRDefault="00A84B77" w:rsidP="005D3E39">
      <w:pPr>
        <w:spacing w:after="0" w:line="240" w:lineRule="auto"/>
      </w:pPr>
      <w:r>
        <w:separator/>
      </w:r>
    </w:p>
  </w:footnote>
  <w:footnote w:type="continuationSeparator" w:id="0">
    <w:p w:rsidR="00A84B77" w:rsidRDefault="00A84B77" w:rsidP="005D3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79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9261"/>
    </w:tblGrid>
    <w:tr w:rsidR="005D3E39" w:rsidRPr="00061024" w:rsidTr="005D3E39">
      <w:trPr>
        <w:trHeight w:val="693"/>
      </w:trPr>
      <w:tc>
        <w:tcPr>
          <w:tcW w:w="1418" w:type="dxa"/>
          <w:vMerge w:val="restart"/>
          <w:shd w:val="clear" w:color="auto" w:fill="auto"/>
        </w:tcPr>
        <w:p w:rsidR="005D3E39" w:rsidRPr="00061024" w:rsidRDefault="005D3E39" w:rsidP="00650237">
          <w:pPr>
            <w:pStyle w:val="ab"/>
            <w:pBdr>
              <w:bottom w:val="none" w:sz="0" w:space="0" w:color="auto"/>
            </w:pBdr>
            <w:spacing w:before="0" w:after="0"/>
            <w:ind w:left="0"/>
            <w:rPr>
              <w:i w:val="0"/>
              <w:color w:val="auto"/>
            </w:rPr>
          </w:pPr>
          <w:r>
            <w:rPr>
              <w:i w:val="0"/>
              <w:noProof/>
              <w:color w:val="auto"/>
            </w:rPr>
            <w:drawing>
              <wp:inline distT="0" distB="0" distL="0" distR="0" wp14:anchorId="0EC6A453" wp14:editId="759AC663">
                <wp:extent cx="781050" cy="710045"/>
                <wp:effectExtent l="0" t="0" r="0" b="0"/>
                <wp:docPr id="2" name="Рисунок 2" descr="ЭМ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ЭМК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71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61" w:type="dxa"/>
          <w:shd w:val="clear" w:color="auto" w:fill="auto"/>
        </w:tcPr>
        <w:p w:rsidR="005D3E39" w:rsidRPr="005D3E39" w:rsidRDefault="005D3E39" w:rsidP="005D3E39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i/>
              <w:sz w:val="20"/>
              <w:szCs w:val="20"/>
            </w:rPr>
          </w:pPr>
          <w:r w:rsidRPr="005D3E39">
            <w:rPr>
              <w:rFonts w:ascii="Times New Roman" w:hAnsi="Times New Roman" w:cs="Times New Roman"/>
              <w:b/>
              <w:i/>
              <w:sz w:val="20"/>
              <w:szCs w:val="20"/>
            </w:rPr>
            <w:t>Министерство образования и науки Республики Северная Осетия–Алания</w:t>
          </w:r>
        </w:p>
        <w:p w:rsidR="005D3E39" w:rsidRPr="005D3E39" w:rsidRDefault="005D3E39" w:rsidP="005D3E39">
          <w:pPr>
            <w:spacing w:after="0" w:line="240" w:lineRule="auto"/>
            <w:jc w:val="center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5D3E39">
            <w:rPr>
              <w:rFonts w:ascii="Times New Roman" w:hAnsi="Times New Roman" w:cs="Times New Roman"/>
              <w:b/>
              <w:i/>
              <w:sz w:val="20"/>
              <w:szCs w:val="20"/>
            </w:rPr>
            <w:t>Государственное бюджетное профессиональное образовательное учреждение «Эльхотовский многопрофильный колледж»</w:t>
          </w:r>
        </w:p>
      </w:tc>
    </w:tr>
    <w:tr w:rsidR="005D3E39" w:rsidRPr="00061024" w:rsidTr="005D3E39">
      <w:trPr>
        <w:trHeight w:val="195"/>
      </w:trPr>
      <w:tc>
        <w:tcPr>
          <w:tcW w:w="1418" w:type="dxa"/>
          <w:vMerge/>
          <w:shd w:val="clear" w:color="auto" w:fill="auto"/>
        </w:tcPr>
        <w:p w:rsidR="005D3E39" w:rsidRPr="00061024" w:rsidRDefault="005D3E39" w:rsidP="00650237">
          <w:pPr>
            <w:pStyle w:val="ab"/>
            <w:pBdr>
              <w:bottom w:val="none" w:sz="0" w:space="0" w:color="auto"/>
            </w:pBdr>
            <w:spacing w:before="0" w:after="0"/>
            <w:ind w:left="0"/>
            <w:rPr>
              <w:i w:val="0"/>
              <w:color w:val="auto"/>
            </w:rPr>
          </w:pPr>
        </w:p>
      </w:tc>
      <w:tc>
        <w:tcPr>
          <w:tcW w:w="9261" w:type="dxa"/>
          <w:shd w:val="clear" w:color="auto" w:fill="auto"/>
        </w:tcPr>
        <w:p w:rsidR="005D3E39" w:rsidRPr="005D3E39" w:rsidRDefault="005D3E39" w:rsidP="00650237">
          <w:pPr>
            <w:jc w:val="center"/>
            <w:outlineLvl w:val="1"/>
            <w:rPr>
              <w:rFonts w:ascii="Times New Roman" w:hAnsi="Times New Roman" w:cs="Times New Roman"/>
              <w:b/>
              <w:bCs/>
              <w:i/>
              <w:sz w:val="20"/>
              <w:szCs w:val="20"/>
            </w:rPr>
          </w:pPr>
          <w:r w:rsidRPr="005D3E39">
            <w:rPr>
              <w:rFonts w:ascii="Times New Roman" w:hAnsi="Times New Roman" w:cs="Times New Roman"/>
              <w:b/>
              <w:bCs/>
              <w:i/>
              <w:sz w:val="20"/>
              <w:szCs w:val="20"/>
            </w:rPr>
            <w:t>Методические рекомендации по лабораторным занятиям</w:t>
          </w:r>
        </w:p>
      </w:tc>
    </w:tr>
  </w:tbl>
  <w:p w:rsidR="005D3E39" w:rsidRDefault="005D3E3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A0E9B"/>
    <w:multiLevelType w:val="multilevel"/>
    <w:tmpl w:val="62E45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64D"/>
    <w:rsid w:val="00192B87"/>
    <w:rsid w:val="001A54FD"/>
    <w:rsid w:val="001C3088"/>
    <w:rsid w:val="00370592"/>
    <w:rsid w:val="003B24EC"/>
    <w:rsid w:val="0042264D"/>
    <w:rsid w:val="00461E23"/>
    <w:rsid w:val="00525145"/>
    <w:rsid w:val="005D3E39"/>
    <w:rsid w:val="007943D9"/>
    <w:rsid w:val="00844199"/>
    <w:rsid w:val="00884485"/>
    <w:rsid w:val="00A21A6C"/>
    <w:rsid w:val="00A84B77"/>
    <w:rsid w:val="00B10F12"/>
    <w:rsid w:val="00D31DF6"/>
    <w:rsid w:val="00D73E0D"/>
    <w:rsid w:val="00D74763"/>
    <w:rsid w:val="00DB39C0"/>
    <w:rsid w:val="00DF2614"/>
    <w:rsid w:val="00E04139"/>
    <w:rsid w:val="00F6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2264D"/>
  </w:style>
  <w:style w:type="paragraph" w:styleId="a3">
    <w:name w:val="Normal (Web)"/>
    <w:basedOn w:val="a"/>
    <w:uiPriority w:val="99"/>
    <w:semiHidden/>
    <w:unhideWhenUsed/>
    <w:rsid w:val="0042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0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59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943D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D3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D3E39"/>
  </w:style>
  <w:style w:type="paragraph" w:styleId="a9">
    <w:name w:val="footer"/>
    <w:basedOn w:val="a"/>
    <w:link w:val="aa"/>
    <w:uiPriority w:val="99"/>
    <w:unhideWhenUsed/>
    <w:rsid w:val="005D3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D3E39"/>
  </w:style>
  <w:style w:type="paragraph" w:styleId="ab">
    <w:name w:val="Intense Quote"/>
    <w:basedOn w:val="a"/>
    <w:next w:val="a"/>
    <w:link w:val="ac"/>
    <w:uiPriority w:val="30"/>
    <w:qFormat/>
    <w:rsid w:val="005D3E39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c">
    <w:name w:val="Выделенная цитата Знак"/>
    <w:basedOn w:val="a0"/>
    <w:link w:val="ab"/>
    <w:uiPriority w:val="30"/>
    <w:rsid w:val="005D3E39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3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1672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Саралиева З П</cp:lastModifiedBy>
  <cp:revision>14</cp:revision>
  <cp:lastPrinted>2016-02-25T18:38:00Z</cp:lastPrinted>
  <dcterms:created xsi:type="dcterms:W3CDTF">2012-11-30T14:23:00Z</dcterms:created>
  <dcterms:modified xsi:type="dcterms:W3CDTF">2016-04-22T11:47:00Z</dcterms:modified>
</cp:coreProperties>
</file>